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8D65" w14:textId="282AC66E" w:rsidR="0004230C" w:rsidRDefault="00094DEF">
      <w:r>
        <w:t xml:space="preserve">Patient Signature and Employee Electronic Approval </w:t>
      </w:r>
    </w:p>
    <w:p w14:paraId="2297764D" w14:textId="04B2240E" w:rsidR="00094DEF" w:rsidRDefault="00094DEF">
      <w:r>
        <w:t>A new enhancement has been added to the</w:t>
      </w:r>
      <w:r w:rsidR="00A745C3">
        <w:t xml:space="preserve"> Main</w:t>
      </w:r>
      <w:r>
        <w:t xml:space="preserve"> software with update 7372 dated 10/20/2023 that will allow Main Software users to easily view visits that have been </w:t>
      </w:r>
      <w:r w:rsidR="00D81C1C">
        <w:t>signed</w:t>
      </w:r>
      <w:r>
        <w:t xml:space="preserve"> by the </w:t>
      </w:r>
      <w:r w:rsidR="003605C4">
        <w:t>P</w:t>
      </w:r>
      <w:r>
        <w:t>atient within Clinical Software and/or have the electronic approval applied by the Clinician.</w:t>
      </w:r>
    </w:p>
    <w:p w14:paraId="15033F30" w14:textId="470BE483" w:rsidR="00094DEF" w:rsidRDefault="00094DEF">
      <w:r>
        <w:t>To view this feature, Main Software user will open the Control Board and select the Pt Activity&gt;Visits.</w:t>
      </w:r>
    </w:p>
    <w:p w14:paraId="71A579D9" w14:textId="72678ADC" w:rsidR="00094DEF" w:rsidRDefault="00094DEF">
      <w:r>
        <w:t xml:space="preserve">On the Visits tabs the screen can be filtered by Patient, Employee or Date if desired.  </w:t>
      </w:r>
    </w:p>
    <w:p w14:paraId="082F4A76" w14:textId="18D58F75" w:rsidR="00094DEF" w:rsidRDefault="00094DEF">
      <w:pPr>
        <w:rPr>
          <w:i/>
          <w:iCs/>
        </w:rPr>
      </w:pPr>
      <w:r>
        <w:t xml:space="preserve">There is a new button option called </w:t>
      </w:r>
      <w:r w:rsidRPr="00094DEF">
        <w:rPr>
          <w:i/>
          <w:iCs/>
        </w:rPr>
        <w:t>Signatures</w:t>
      </w:r>
      <w:r>
        <w:rPr>
          <w:i/>
          <w:iCs/>
        </w:rPr>
        <w:t xml:space="preserve">.  </w:t>
      </w:r>
      <w:r w:rsidRPr="00094DEF">
        <w:t>When</w:t>
      </w:r>
      <w:r>
        <w:t xml:space="preserve"> selected, 2 new columns will display:  </w:t>
      </w:r>
      <w:r w:rsidRPr="00094DEF">
        <w:rPr>
          <w:i/>
          <w:iCs/>
        </w:rPr>
        <w:t xml:space="preserve">Patient Signature and Approved. </w:t>
      </w:r>
    </w:p>
    <w:p w14:paraId="4CD9E8BC" w14:textId="0CB20B51" w:rsidR="00094DEF" w:rsidRDefault="00094DEF">
      <w:r>
        <w:t xml:space="preserve">The grid displays the date and time of the Patient Signature and the date and time of the most recent </w:t>
      </w:r>
      <w:r w:rsidR="00D81C1C">
        <w:t>Employee E</w:t>
      </w:r>
      <w:r>
        <w:t xml:space="preserve">lectronic </w:t>
      </w:r>
      <w:r w:rsidR="00D81C1C">
        <w:t>A</w:t>
      </w:r>
      <w:r>
        <w:t>pproval.</w:t>
      </w:r>
      <w:r w:rsidR="003605C4">
        <w:t xml:space="preserve">  If the grid is blank, then the information is missing from that visit.  </w:t>
      </w:r>
    </w:p>
    <w:p w14:paraId="2D3767CB" w14:textId="0491B0D8" w:rsidR="003605C4" w:rsidRDefault="003605C4">
      <w:r w:rsidRPr="003605C4">
        <w:rPr>
          <w:noProof/>
        </w:rPr>
        <w:drawing>
          <wp:inline distT="0" distB="0" distL="0" distR="0" wp14:anchorId="6439FD99" wp14:editId="314777DE">
            <wp:extent cx="5943600" cy="3401060"/>
            <wp:effectExtent l="0" t="0" r="0" b="8890"/>
            <wp:docPr id="20398682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6824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4FEC" w14:textId="3AD2E5F8" w:rsidR="003605C4" w:rsidRPr="00094DEF" w:rsidRDefault="003605C4">
      <w:r>
        <w:t xml:space="preserve">If the user does not wish to see those columns, they can be hidden by selecting the </w:t>
      </w:r>
      <w:r w:rsidRPr="003605C4">
        <w:rPr>
          <w:i/>
          <w:iCs/>
        </w:rPr>
        <w:t xml:space="preserve">Signatures </w:t>
      </w:r>
      <w:r>
        <w:t xml:space="preserve">button again.  </w:t>
      </w:r>
    </w:p>
    <w:sectPr w:rsidR="003605C4" w:rsidRPr="0009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EF"/>
    <w:rsid w:val="0004230C"/>
    <w:rsid w:val="00094DEF"/>
    <w:rsid w:val="003605C4"/>
    <w:rsid w:val="005A6E60"/>
    <w:rsid w:val="00A745C3"/>
    <w:rsid w:val="00D81C1C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7D64"/>
  <w15:chartTrackingRefBased/>
  <w15:docId w15:val="{F6FE91BF-0984-4BE3-A511-20ECF7D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Heary</dc:creator>
  <cp:keywords/>
  <dc:description/>
  <cp:lastModifiedBy>Julie Heary</cp:lastModifiedBy>
  <cp:revision>3</cp:revision>
  <dcterms:created xsi:type="dcterms:W3CDTF">2023-10-23T15:17:00Z</dcterms:created>
  <dcterms:modified xsi:type="dcterms:W3CDTF">2023-10-23T15:47:00Z</dcterms:modified>
</cp:coreProperties>
</file>